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C8E0F7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PENGUMUMAN PENDAFTARAN BAKAL CALON PERANGKAT DESA</w:t>
      </w:r>
    </w:p>
    <w:p w14:paraId="1FE468C2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sz w:val="24"/>
          <w:szCs w:val="24"/>
          <w:lang w:val="id-ID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Nomor : 2/P3D/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id-ID"/>
        </w:rPr>
        <w:t>Sejuah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/202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id-ID"/>
        </w:rPr>
        <w:t>5</w:t>
      </w:r>
    </w:p>
    <w:p w14:paraId="54FFDBF5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Berdasarkan Keputusan Kepala Desa </w:t>
      </w:r>
      <w:r>
        <w:rPr>
          <w:rFonts w:ascii="Times New Roman" w:hAnsi="Times New Roman" w:eastAsia="Times New Roman" w:cs="Times New Roman"/>
          <w:sz w:val="24"/>
          <w:szCs w:val="24"/>
          <w:lang w:val="id-ID"/>
        </w:rPr>
        <w:t>Sejuah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Nomor : </w:t>
      </w:r>
      <w:r>
        <w:rPr>
          <w:rFonts w:ascii="Times New Roman" w:hAnsi="Times New Roman" w:eastAsia="Times New Roman" w:cs="Times New Roman"/>
          <w:sz w:val="24"/>
          <w:szCs w:val="24"/>
          <w:lang w:val="id-ID"/>
        </w:rPr>
        <w:t xml:space="preserve">1 Tahun 2025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tentang Pembentukan Panitia </w:t>
      </w:r>
      <w:r>
        <w:rPr>
          <w:rFonts w:ascii="Times New Roman" w:hAnsi="Times New Roman" w:eastAsia="Times New Roman" w:cs="Times New Roman"/>
          <w:sz w:val="24"/>
          <w:szCs w:val="24"/>
          <w:lang w:val="id-ID"/>
        </w:rPr>
        <w:t>Penjaringan dan Penyaringan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Perangkat Desa </w:t>
      </w:r>
      <w:r>
        <w:rPr>
          <w:rFonts w:ascii="Times New Roman" w:hAnsi="Times New Roman" w:eastAsia="Times New Roman" w:cs="Times New Roman"/>
          <w:sz w:val="24"/>
          <w:szCs w:val="24"/>
          <w:lang w:val="id-ID"/>
        </w:rPr>
        <w:t>Sejuah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dengan ini diumumkan kepada seluruh masyarakat Desa </w:t>
      </w:r>
      <w:r>
        <w:rPr>
          <w:rFonts w:ascii="Times New Roman" w:hAnsi="Times New Roman" w:eastAsia="Times New Roman" w:cs="Times New Roman"/>
          <w:sz w:val="24"/>
          <w:szCs w:val="24"/>
          <w:lang w:val="id-ID"/>
        </w:rPr>
        <w:t>Sejuah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sebagai berikut:</w:t>
      </w:r>
    </w:p>
    <w:p w14:paraId="738A08A8">
      <w:pPr>
        <w:pStyle w:val="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Diberikan kesempatan kepada penduduk Desa yang memenuhi syarat untuk diangkat menjadi Perangkat Desa dengan jenis formasi jabatan: 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id-ID"/>
        </w:rPr>
        <w:t>Kasi Pembangunan dan Kesejahteran Masyarakat</w:t>
      </w:r>
    </w:p>
    <w:p w14:paraId="0326AE99">
      <w:pPr>
        <w:pStyle w:val="8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Pendaftaran Bakal Calon Perangkat Desa dibuka pada Tanggal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id-ID"/>
        </w:rPr>
        <w:t>20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s/d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id-ID"/>
        </w:rPr>
        <w:t>30 Januari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202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id-ID"/>
        </w:rPr>
        <w:t>5</w:t>
      </w:r>
    </w:p>
    <w:p w14:paraId="65786B25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3. Persyaratan Umum :</w:t>
      </w:r>
    </w:p>
    <w:p w14:paraId="5E9C207B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          - Warga Negara Indonesia</w:t>
      </w:r>
    </w:p>
    <w:p w14:paraId="45524D0B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          - Usia Minimal 20 tahun maksimal 42 tahun</w:t>
      </w:r>
    </w:p>
    <w:p w14:paraId="2D653DA2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          - Pendidikan Minimal SLTA/ Sederajat </w:t>
      </w:r>
    </w:p>
    <w:p w14:paraId="395A2266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4. Persyaratan Adminitrasi sebagai berikut</w:t>
      </w:r>
      <w:r>
        <w:rPr>
          <w:rFonts w:ascii="Times New Roman" w:hAnsi="Times New Roman" w:eastAsia="Times New Roman" w:cs="Times New Roman"/>
          <w:sz w:val="24"/>
          <w:szCs w:val="24"/>
        </w:rPr>
        <w:t> :</w:t>
      </w:r>
    </w:p>
    <w:p w14:paraId="627D41F3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Bakal Calon Perangkat Desa mengajukan surat permohonan tertulis yang dibuat dengan tulisan tangan di atas kertas bermaterai cukup kepada Panitia </w:t>
      </w:r>
      <w:r>
        <w:rPr>
          <w:rFonts w:hint="default" w:ascii="Times New Roman" w:hAnsi="Times New Roman" w:eastAsia="Times New Roman" w:cs="Times New Roman"/>
          <w:sz w:val="24"/>
          <w:szCs w:val="24"/>
          <w:lang w:val="id-ID"/>
        </w:rPr>
        <w:t>Penjaringan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Perangkat Desa, dengan melampirkan persyaratan sebagai berikut:</w:t>
      </w:r>
    </w:p>
    <w:p w14:paraId="34A9D95D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Surat Pernyataan bermaterai cukup yang menyatakan:</w:t>
      </w:r>
    </w:p>
    <w:p w14:paraId="76E171A6">
      <w:pPr>
        <w:pStyle w:val="8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Bertaqwa kepada Tuhan Yang Maha Esa;</w:t>
      </w:r>
    </w:p>
    <w:p w14:paraId="333A0B06">
      <w:pPr>
        <w:pStyle w:val="8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Memegang teguh dan mengamalkan Pancasila, melaksanakan Undang-Undang Dasar Negara Republik Indonesia Tahun 1945, serta mempertahankan dan memelihara keutuhan Negara Kesatuan Republik Indonesia dan Bhinneka Tunggal Ika;</w:t>
      </w:r>
    </w:p>
    <w:p w14:paraId="153D432D">
      <w:pPr>
        <w:pStyle w:val="8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Bersedia diangkat sebagai Perangkat Desa;</w:t>
      </w:r>
    </w:p>
    <w:p w14:paraId="2E25ADC3">
      <w:pPr>
        <w:pStyle w:val="8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Tidak sedang menjalani hukuman pidana penjara;</w:t>
      </w:r>
    </w:p>
    <w:p w14:paraId="3EE79AB5">
      <w:pPr>
        <w:pStyle w:val="8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Cuti dari keanggotaan BPD, bagi anggota BPD harus berhenti sementara dari keanggotaan BPD.</w:t>
      </w:r>
    </w:p>
    <w:p w14:paraId="2DB48FC1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id-ID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Surat </w:t>
      </w:r>
      <w:r>
        <w:rPr>
          <w:rFonts w:ascii="Times New Roman" w:hAnsi="Times New Roman" w:eastAsia="Times New Roman" w:cs="Times New Roman"/>
          <w:sz w:val="24"/>
          <w:szCs w:val="24"/>
          <w:lang w:val="id-ID"/>
        </w:rPr>
        <w:t>Pernyataan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tidak pernah sebagai terpidana</w:t>
      </w:r>
    </w:p>
    <w:p w14:paraId="05869C83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id-ID"/>
        </w:rPr>
      </w:pPr>
      <w:r>
        <w:rPr>
          <w:rFonts w:ascii="Times New Roman" w:hAnsi="Times New Roman" w:eastAsia="Times New Roman" w:cs="Times New Roman"/>
          <w:sz w:val="24"/>
          <w:szCs w:val="24"/>
          <w:lang w:val="id-ID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Surat Keterangan Catatan Kepolisian dari Kepolisian Negara Republik Indonesia( Polres ) </w:t>
      </w:r>
      <w:r>
        <w:rPr>
          <w:rFonts w:ascii="Times New Roman" w:hAnsi="Times New Roman" w:eastAsia="Times New Roman" w:cs="Times New Roman"/>
          <w:sz w:val="24"/>
          <w:szCs w:val="24"/>
          <w:lang w:val="id-ID"/>
        </w:rPr>
        <w:t xml:space="preserve"> </w:t>
      </w:r>
    </w:p>
    <w:p w14:paraId="06874078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id-ID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Surat Keterangan Berbadan Sehat Jasmani Dan Rohani dari dokter pemerintah (Rumah </w:t>
      </w:r>
    </w:p>
    <w:p w14:paraId="3EAF3D78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id-ID"/>
        </w:rPr>
      </w:pPr>
      <w:r>
        <w:rPr>
          <w:rFonts w:ascii="Times New Roman" w:hAnsi="Times New Roman" w:eastAsia="Times New Roman" w:cs="Times New Roman"/>
          <w:sz w:val="24"/>
          <w:szCs w:val="24"/>
          <w:lang w:val="id-ID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</w:rPr>
        <w:t>Sakit Umum Daerah/Pusat Kesehatan Masyarakat)</w:t>
      </w:r>
    </w:p>
    <w:p w14:paraId="2E28D978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id-ID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Surat keterangan Bebas Narkoba dari Kantor BNN </w:t>
      </w:r>
    </w:p>
    <w:p w14:paraId="146B4F41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id-ID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Copy Kartu Tanda Penduduk (KTP)</w:t>
      </w:r>
    </w:p>
    <w:p w14:paraId="49ED00F1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Copy Kartu Keluarga (KK) yang dilegalisir oleh Pejabat yang berwenang; bagi yang belum TTE (Barcode)</w:t>
      </w:r>
    </w:p>
    <w:p w14:paraId="5D1B9B06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Copy akte kelahiran yang dilegalisir oleh Pejabat yang berwenang; bagi yang belum TTE (Barcode)</w:t>
      </w:r>
    </w:p>
    <w:p w14:paraId="4CD7CE75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id-ID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Copy Ijazah/Surat Tanda Tamat Belajar (STTB) yang dilegalisir oleh Pejabat yang </w:t>
      </w:r>
    </w:p>
    <w:p w14:paraId="41C64622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id-ID"/>
        </w:rPr>
      </w:pPr>
      <w:r>
        <w:rPr>
          <w:rFonts w:ascii="Times New Roman" w:hAnsi="Times New Roman" w:eastAsia="Times New Roman" w:cs="Times New Roman"/>
          <w:sz w:val="24"/>
          <w:szCs w:val="24"/>
          <w:lang w:val="id-ID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</w:rPr>
        <w:t>berwenang;</w:t>
      </w:r>
    </w:p>
    <w:p w14:paraId="2A650FDD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Pas foto berwarna ukuran 4x6 sebanyak 4 lembar; dan</w:t>
      </w:r>
    </w:p>
    <w:p w14:paraId="134C6819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- Surat Izin dari Pejabat Pembina Kepegawaian bagi Pegawai Negeri Sipil (PNS). </w:t>
      </w:r>
    </w:p>
    <w:p w14:paraId="238BDA4C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Tata Cara Pendaftaran:</w:t>
      </w:r>
    </w:p>
    <w:p w14:paraId="6D06056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Surat Permohonan beserta lampiran sebagaimana dimaksud pada angka 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 dibuat sebanyak 4 (empat) rangkap dan dimasukkan ke dalam map/amplop besar tertutup dan ditulis nama Bakal Calon Perangkat Desa </w:t>
      </w:r>
    </w:p>
    <w:p w14:paraId="7184847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Berkas Pendaftaran calon peserta diterima oleh Panitia Pengangkatan Perangkat Desa mulai Pukul 08.00 s.d. 12.00 WIB setiap hari selama jangka waktu pengumuman di Kantor Desa </w:t>
      </w:r>
      <w:r>
        <w:rPr>
          <w:rFonts w:ascii="Times New Roman" w:hAnsi="Times New Roman" w:eastAsia="Times New Roman" w:cs="Times New Roman"/>
          <w:sz w:val="24"/>
          <w:szCs w:val="24"/>
          <w:lang w:val="id-ID"/>
        </w:rPr>
        <w:t>Sejuah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(tidak boleh diwakilkan)</w:t>
      </w:r>
    </w:p>
    <w:p w14:paraId="1460672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Setiap pendaftar diberikan tanda terima bahwa berkas sudah diterima oleh Panitia Pengangkatan Perangkat Desa.</w:t>
      </w:r>
    </w:p>
    <w:p w14:paraId="65311BE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Contoh formulir dan kelengkapan administrasi pendaftaran Bakal Calon Perangkat Desa dapat di download melalui Web Desa </w:t>
      </w:r>
      <w:r>
        <w:rPr>
          <w:rFonts w:ascii="Times New Roman" w:hAnsi="Times New Roman" w:eastAsia="Times New Roman" w:cs="Times New Roman"/>
          <w:sz w:val="24"/>
          <w:szCs w:val="24"/>
        </w:rPr>
        <w:fldChar w:fldCharType="begin"/>
      </w:r>
      <w:r>
        <w:rPr>
          <w:rFonts w:ascii="Times New Roman" w:hAnsi="Times New Roman" w:eastAsia="Times New Roman" w:cs="Times New Roman"/>
          <w:sz w:val="24"/>
          <w:szCs w:val="24"/>
        </w:rPr>
        <w:instrText xml:space="preserve"> HYPERLINK "https://sejuah" </w:instrText>
      </w:r>
      <w:r>
        <w:rPr>
          <w:rFonts w:ascii="Times New Roman" w:hAnsi="Times New Roman" w:eastAsia="Times New Roman" w:cs="Times New Roman"/>
          <w:sz w:val="24"/>
          <w:szCs w:val="24"/>
        </w:rPr>
        <w:fldChar w:fldCharType="separate"/>
      </w:r>
      <w:r>
        <w:rPr>
          <w:rStyle w:val="5"/>
          <w:rFonts w:ascii="Times New Roman" w:hAnsi="Times New Roman" w:eastAsia="Times New Roman" w:cs="Times New Roman"/>
          <w:sz w:val="24"/>
          <w:szCs w:val="24"/>
        </w:rPr>
        <w:t>https://</w:t>
      </w:r>
      <w:r>
        <w:rPr>
          <w:rStyle w:val="5"/>
          <w:rFonts w:hint="default" w:ascii="Times New Roman" w:hAnsi="Times New Roman" w:eastAsia="Times New Roman" w:cs="Times New Roman"/>
          <w:sz w:val="24"/>
          <w:szCs w:val="24"/>
          <w:lang w:val="id-ID"/>
        </w:rPr>
        <w:t>sejuah</w:t>
      </w:r>
      <w:r>
        <w:rPr>
          <w:rFonts w:ascii="Times New Roman" w:hAnsi="Times New Roman" w:eastAsia="Times New Roman" w:cs="Times New Roman"/>
          <w:sz w:val="24"/>
          <w:szCs w:val="24"/>
        </w:rPr>
        <w:fldChar w:fldCharType="end"/>
      </w:r>
      <w:r>
        <w:rPr>
          <w:rFonts w:hint="default" w:ascii="Times New Roman" w:hAnsi="Times New Roman" w:eastAsia="Times New Roman" w:cs="Times New Roman"/>
          <w:sz w:val="24"/>
          <w:szCs w:val="24"/>
          <w:lang w:val="id-ID"/>
        </w:rPr>
        <w:t>.desa</w:t>
      </w:r>
      <w:r>
        <w:rPr>
          <w:rFonts w:ascii="Times New Roman" w:hAnsi="Times New Roman" w:eastAsia="Times New Roman" w:cs="Times New Roman"/>
          <w:sz w:val="24"/>
          <w:szCs w:val="24"/>
        </w:rPr>
        <w:t>.id</w:t>
      </w:r>
    </w:p>
    <w:p w14:paraId="76C0FDE2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 Dalam hal terdapat hal-hal yang ingin dikonsultasikan terkait pencalonan dapat menghubungi Panitia Pengangkatan Perangkat Desa di Kantor/Balai Desa  </w:t>
      </w:r>
      <w:r>
        <w:rPr>
          <w:rFonts w:hint="default" w:ascii="Times New Roman" w:hAnsi="Times New Roman" w:eastAsia="Times New Roman" w:cs="Times New Roman"/>
          <w:sz w:val="24"/>
          <w:szCs w:val="24"/>
          <w:lang w:val="id-ID"/>
        </w:rPr>
        <w:t>Sejuah</w:t>
      </w:r>
      <w:bookmarkStart w:id="0" w:name="_GoBack"/>
      <w:bookmarkEnd w:id="0"/>
      <w:r>
        <w:rPr>
          <w:rFonts w:ascii="Times New Roman" w:hAnsi="Times New Roman" w:eastAsia="Times New Roman" w:cs="Times New Roman"/>
          <w:sz w:val="24"/>
          <w:szCs w:val="24"/>
        </w:rPr>
        <w:t xml:space="preserve"> pada jam kerja, dan/atau menghubungi:</w:t>
      </w:r>
    </w:p>
    <w:p w14:paraId="76A0CFB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hint="default" w:ascii="Times New Roman" w:hAnsi="Times New Roman" w:eastAsia="Times New Roman" w:cs="Times New Roman"/>
          <w:sz w:val="24"/>
          <w:szCs w:val="24"/>
          <w:lang w:val="en-US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Sdr. </w:t>
      </w:r>
      <w:r>
        <w:rPr>
          <w:rFonts w:hint="default" w:ascii="Times New Roman" w:hAnsi="Times New Roman" w:eastAsia="Times New Roman" w:cs="Times New Roman"/>
          <w:sz w:val="24"/>
          <w:szCs w:val="24"/>
          <w:lang w:val="id-ID"/>
        </w:rPr>
        <w:t>Agustinus Gus Mat Hata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  NO. HP ; </w:t>
      </w:r>
      <w:r>
        <w:rPr>
          <w:rFonts w:hint="default" w:ascii="Times New Roman" w:hAnsi="Times New Roman" w:eastAsia="Times New Roman" w:cs="Times New Roman"/>
          <w:sz w:val="24"/>
          <w:szCs w:val="24"/>
          <w:lang w:val="id-ID"/>
        </w:rPr>
        <w:t>083151678684</w:t>
      </w:r>
    </w:p>
    <w:p w14:paraId="542B8D81">
      <w:pPr>
        <w:jc w:val="both"/>
      </w:pPr>
    </w:p>
    <w:sectPr>
      <w:pgSz w:w="11907" w:h="18711"/>
      <w:pgMar w:top="1440" w:right="1440" w:bottom="1440" w:left="1440" w:header="709" w:footer="709" w:gutter="0"/>
      <w:paperSrc w:first="15" w:other="15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Cascadia Mono SemiLight">
    <w:panose1 w:val="020B0609020000020004"/>
    <w:charset w:val="00"/>
    <w:family w:val="modern"/>
    <w:pitch w:val="default"/>
    <w:sig w:usb0="A1002AFF" w:usb1="C200F9FB" w:usb2="00040020" w:usb3="00000000" w:csb0="6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345E0F"/>
    <w:multiLevelType w:val="multilevel"/>
    <w:tmpl w:val="04345E0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8350C2F"/>
    <w:multiLevelType w:val="multilevel"/>
    <w:tmpl w:val="08350C2F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A77311"/>
    <w:multiLevelType w:val="multilevel"/>
    <w:tmpl w:val="62A7731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78DF58C3"/>
    <w:multiLevelType w:val="multilevel"/>
    <w:tmpl w:val="78DF58C3"/>
    <w:lvl w:ilvl="0" w:tentative="0">
      <w:start w:val="1"/>
      <w:numFmt w:val="lowerLetter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A5C2F"/>
    <w:rsid w:val="000D5883"/>
    <w:rsid w:val="00203BAF"/>
    <w:rsid w:val="002A5C2F"/>
    <w:rsid w:val="00484132"/>
    <w:rsid w:val="005B362E"/>
    <w:rsid w:val="008C08DC"/>
    <w:rsid w:val="00C70CFF"/>
    <w:rsid w:val="00E758A7"/>
    <w:rsid w:val="00EB5DE7"/>
    <w:rsid w:val="1607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9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paragraph" w:styleId="6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7">
    <w:name w:val="Strong"/>
    <w:basedOn w:val="2"/>
    <w:qFormat/>
    <w:uiPriority w:val="22"/>
    <w:rPr>
      <w:b/>
      <w:bCs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character" w:customStyle="1" w:styleId="9">
    <w:name w:val="Balloon Text Char"/>
    <w:basedOn w:val="2"/>
    <w:link w:val="4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52257E-5115-4F7F-B05B-645FE9D13E9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483</Words>
  <Characters>2759</Characters>
  <Lines>22</Lines>
  <Paragraphs>6</Paragraphs>
  <TotalTime>151</TotalTime>
  <ScaleCrop>false</ScaleCrop>
  <LinksUpToDate>false</LinksUpToDate>
  <CharactersWithSpaces>3236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2025-01-15T07:30:00Z</dcterms:created>
  <dc:creator>user</dc:creator>
  <cp:lastModifiedBy>Agustinus gus Mat hata Agus</cp:lastModifiedBy>
  <dcterms:modified xsi:type="dcterms:W3CDTF">2025-01-17T03:28:34Z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1057-12.2.0.19805</vt:lpwstr>
  </property>
  <property fmtid="{D5CDD505-2E9C-101B-9397-08002B2CF9AE}" pid="3" name="ICV">
    <vt:lpwstr>07B9F17D7C20460692A681398094001D_12</vt:lpwstr>
  </property>
</Properties>
</file>